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4o9e13tm7z1f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Sprint Backlog Grooming Meeting Minutes #5 (Sprint 5)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&lt;Van Duc Nguyen, Armand Robinson Jr., Zachary Shepard, Piero Ramirez&gt;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&lt;5:30 PM&gt;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&lt;6:10 PM&gt;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The following user stories were created/refined/discussed:</w:t>
        <w:br w:type="textWrapping"/>
        <w:t xml:space="preserve"> ● </w:t>
      </w:r>
      <w:r w:rsidDel="00000000" w:rsidR="00000000" w:rsidRPr="00000000">
        <w:rPr>
          <w:b w:val="1"/>
          <w:bCs w:val="1"/>
          <w:rtl w:val="0"/>
        </w:rPr>
        <w:t xml:space="preserve">User Story #12 – Google Calendar Integration</w:t>
        <w:br w:type="textWrapping"/>
      </w:r>
      <w:r w:rsidDel="00000000" w:rsidR="00000000" w:rsidRPr="00000000">
        <w:rPr>
          <w:rtl w:val="0"/>
        </w:rPr>
        <w:t xml:space="preserve"> ● </w:t>
      </w:r>
      <w:r w:rsidDel="00000000" w:rsidR="00000000" w:rsidRPr="00000000">
        <w:rPr>
          <w:b w:val="1"/>
          <w:bCs w:val="1"/>
          <w:rtl w:val="0"/>
        </w:rPr>
        <w:t xml:space="preserve">User Story #13 – Two-Way Calendar Sync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 user stories were completed during grooming; both were set for Sprint 5 planning.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